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5"/>
          <w:sz w:val="44"/>
          <w:szCs w:val="44"/>
        </w:rPr>
        <w:t>青岛农业大学优秀青年教师校内任职报名表</w:t>
      </w:r>
      <w:bookmarkEnd w:id="0"/>
    </w:p>
    <w:tbl>
      <w:tblPr>
        <w:tblStyle w:val="3"/>
        <w:tblW w:w="87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794"/>
        <w:gridCol w:w="512"/>
        <w:gridCol w:w="795"/>
        <w:gridCol w:w="1253"/>
        <w:gridCol w:w="1298"/>
        <w:gridCol w:w="536"/>
        <w:gridCol w:w="370"/>
        <w:gridCol w:w="2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exac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月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面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貌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1998.07</w:t>
            </w:r>
          </w:p>
        </w:tc>
        <w:tc>
          <w:tcPr>
            <w:tcW w:w="219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山东**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教授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晋升专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技时间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作时间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1998.07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手 机</w:t>
            </w:r>
          </w:p>
        </w:tc>
        <w:tc>
          <w:tcPr>
            <w:tcW w:w="34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9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exact"/>
          <w:jc w:val="center"/>
        </w:trPr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FF0000"/>
                <w:sz w:val="24"/>
                <w:szCs w:val="21"/>
              </w:rPr>
              <w:t>（18位二代身份证号码）</w:t>
            </w:r>
          </w:p>
        </w:tc>
        <w:tc>
          <w:tcPr>
            <w:tcW w:w="21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exact"/>
          <w:jc w:val="center"/>
        </w:trPr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有何专长</w:t>
            </w:r>
          </w:p>
        </w:tc>
        <w:tc>
          <w:tcPr>
            <w:tcW w:w="64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before="312" w:beforeLines="10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大学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农学学士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1"/>
              </w:rPr>
            </w:pPr>
            <w:r>
              <w:rPr>
                <w:rFonts w:hint="eastAsia" w:ascii="宋体" w:hAnsi="宋体"/>
                <w:color w:val="FF0000"/>
                <w:sz w:val="24"/>
                <w:szCs w:val="21"/>
              </w:rPr>
              <w:t>莱阳农学院农学系农学专业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exact"/>
          <w:jc w:val="center"/>
        </w:trPr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研究生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农学博士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1"/>
              </w:rPr>
            </w:pPr>
            <w:r>
              <w:rPr>
                <w:rFonts w:hint="eastAsia" w:ascii="宋体" w:hAnsi="宋体"/>
                <w:color w:val="FF0000"/>
                <w:sz w:val="24"/>
                <w:szCs w:val="21"/>
              </w:rPr>
              <w:t>中国农业大学**学院**专业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exact"/>
          <w:jc w:val="center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>校时间及所在学院</w:t>
            </w:r>
          </w:p>
        </w:tc>
        <w:tc>
          <w:tcPr>
            <w:tcW w:w="64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2019.07，****学院教师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任职意向单位</w:t>
            </w:r>
          </w:p>
          <w:p>
            <w:pPr>
              <w:spacing w:line="26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及职务1</w:t>
            </w:r>
          </w:p>
        </w:tc>
        <w:tc>
          <w:tcPr>
            <w:tcW w:w="695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39" w:firstLineChars="58"/>
              <w:rPr>
                <w:rFonts w:ascii="宋体" w:hAnsi="宋体"/>
                <w:color w:val="FF0000"/>
                <w:sz w:val="24"/>
                <w:szCs w:val="21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青岛农业大学****学院辅导员/秘书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exac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任职意向单位</w:t>
            </w:r>
          </w:p>
          <w:p>
            <w:pPr>
              <w:spacing w:line="26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及职务2</w:t>
            </w:r>
          </w:p>
        </w:tc>
        <w:tc>
          <w:tcPr>
            <w:tcW w:w="695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firstLine="139" w:firstLineChars="58"/>
              <w:rPr>
                <w:rFonts w:ascii="宋体" w:hAnsi="宋体"/>
                <w:color w:val="FF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</w:t>
            </w:r>
          </w:p>
          <w:p>
            <w:pPr>
              <w:spacing w:line="26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组织分配</w:t>
            </w:r>
          </w:p>
        </w:tc>
        <w:tc>
          <w:tcPr>
            <w:tcW w:w="2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7" w:leftChars="-30" w:right="-96" w:rightChars="-30" w:hanging="69" w:hangingChars="2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本人亲笔签字</w:t>
            </w:r>
          </w:p>
        </w:tc>
        <w:tc>
          <w:tcPr>
            <w:tcW w:w="25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96" w:leftChars="-30" w:right="-96" w:rightChars="-3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3" w:hRule="exac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spacing w:line="2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2000.09—2004.09  ××大学××学院/系××专业学习</w:t>
            </w:r>
          </w:p>
          <w:p>
            <w:pPr>
              <w:spacing w:line="2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2004.09—2007.09  ××大学××学院/系××专业硕士研究生学习</w:t>
            </w:r>
          </w:p>
          <w:p>
            <w:pPr>
              <w:spacing w:line="2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2007.09—2010.07  ××大学××学院/系××专业博士研究生学习</w:t>
            </w:r>
          </w:p>
          <w:p>
            <w:pPr>
              <w:spacing w:line="2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2010.07—2007.11  莱阳农学院××学院教师</w:t>
            </w:r>
          </w:p>
          <w:p>
            <w:pPr>
              <w:spacing w:line="2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2007.11—         青岛农业大学××学院教师（其间：2013.03—2015.06青岛农</w:t>
            </w:r>
          </w:p>
          <w:p>
            <w:pPr>
              <w:spacing w:line="220" w:lineRule="exact"/>
              <w:ind w:firstLine="1890" w:firstLineChars="9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业大学××学院专业负责人）</w:t>
            </w:r>
          </w:p>
          <w:p>
            <w:pPr>
              <w:spacing w:line="22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1.籍贯和出生地写到县市区，如山东青岛市南、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山东青岛城阳、山东莱阳。</w:t>
            </w:r>
          </w:p>
          <w:p>
            <w:pPr>
              <w:spacing w:line="22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2.毕业院校，要写毕业证或学位证盖章学校，</w:t>
            </w:r>
            <w:r>
              <w:rPr>
                <w:rFonts w:hint="eastAsia" w:ascii="宋体" w:hAnsi="宋体"/>
                <w:color w:val="000000"/>
                <w:spacing w:val="-6"/>
                <w:sz w:val="18"/>
                <w:szCs w:val="18"/>
              </w:rPr>
              <w:t>不能因为毕业后学校改名而写改名后的学校名称。</w:t>
            </w:r>
          </w:p>
          <w:p>
            <w:pPr>
              <w:spacing w:line="22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3.简历从大学开始填写，时间要前后连贯（1-9月的数字前面加“0”，即01、02、03……09）。攻读的在职硕士、博士学位要用括号标注（脱产攻读的学位除外）。</w:t>
            </w:r>
          </w:p>
          <w:p>
            <w:pPr>
              <w:spacing w:line="22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校外培训在3个月及以上的要如实填写并加括弧标注。</w:t>
            </w:r>
          </w:p>
          <w:p>
            <w:pPr>
              <w:spacing w:line="22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在职攻读学历学位和培训，要以结束时间为节点放在相应的任职经历中，如果学习和培训的时间在一个完整的任职经历中在需要在前面加“其间”二字；如果学习和培训的时间横跨两个任职经历，则不需要加“其间”二字。</w:t>
            </w:r>
          </w:p>
          <w:p>
            <w:pPr>
              <w:spacing w:line="22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莱阳农学院与青岛农业大学以2007年11月为节点，简历分别填写。</w:t>
            </w:r>
          </w:p>
          <w:p>
            <w:pPr>
              <w:spacing w:line="22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根据最新通知，研究生学位学位（含硕士、博士），按全日制教育掌握的，一般须同时符合以下条件：列入国家招生计划，符合国家研究生招生规定，通过研究生入学考试或者国家承认的其他入学方式，被具有实施研究生教育资格的高校或其他教育机构录取；在基本修业年限或者高校规定年限内，全天在校学习（即全脱产学习）；毕业时由所在高校或教育机构颁发相应的学历证书和学位证书（即双证齐全）。除此之外，一般按在职教育掌握。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tbl>
      <w:tblPr>
        <w:tblStyle w:val="3"/>
        <w:tblW w:w="89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231"/>
        <w:gridCol w:w="38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设想</w:t>
            </w:r>
          </w:p>
        </w:tc>
        <w:tc>
          <w:tcPr>
            <w:tcW w:w="8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8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派出学院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党组织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5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17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</w:t>
            </w:r>
          </w:p>
          <w:p>
            <w:pPr>
              <w:widowControl/>
              <w:ind w:left="-96" w:leftChars="-30" w:right="-17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单位1</w:t>
            </w:r>
          </w:p>
          <w:p>
            <w:pPr>
              <w:widowControl/>
              <w:ind w:left="-96" w:leftChars="-30" w:right="-17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1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868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1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widowControl/>
              <w:ind w:left="-96" w:leftChars="-30" w:right="-1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6" w:leftChars="-30" w:right="-17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</w:tbl>
    <w:p>
      <w:pPr>
        <w:jc w:val="right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宋体" w:hAnsi="宋体"/>
          <w:sz w:val="24"/>
        </w:rPr>
        <w:t>（本表A4纸正反面打印）</w:t>
      </w:r>
    </w:p>
    <w:p/>
    <w:sectPr>
      <w:pgSz w:w="11906" w:h="16838"/>
      <w:pgMar w:top="1440" w:right="1800" w:bottom="1440" w:left="1800" w:header="227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GUyNzk5Y2Y5ZWQ3ZGRjMzcxNDQ4YzJhMDM2MzgifQ=="/>
  </w:docVars>
  <w:rsids>
    <w:rsidRoot w:val="23CB40F3"/>
    <w:rsid w:val="23CB40F3"/>
    <w:rsid w:val="5FB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2022-09-23T00:37:00Z</dcterms:created>
  <dc:creator>宁波</dc:creator>
  <cp:lastModifiedBy>宁波</cp:lastModifiedBy>
  <dcterms:modified xsi:type="dcterms:W3CDTF">2022-09-23T00:37:55Z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CB306B8FD3524AF6AFF46B7267AFE4C8</vt:lpwstr>
  </property>
</Properties>
</file>